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209E" w:rsidRPr="0025209E" w:rsidRDefault="0025209E" w:rsidP="0025209E">
      <w:pPr>
        <w:spacing w:before="100" w:beforeAutospacing="1" w:after="100" w:afterAutospacing="1"/>
        <w:jc w:val="center"/>
        <w:textAlignment w:val="baseline"/>
        <w:outlineLvl w:val="0"/>
        <w:rPr>
          <w:rFonts w:eastAsia="Times New Roman" w:cstheme="minorHAnsi"/>
          <w:b/>
          <w:bCs/>
          <w:color w:val="000000"/>
          <w:kern w:val="36"/>
          <w:sz w:val="28"/>
          <w:szCs w:val="28"/>
        </w:rPr>
      </w:pPr>
      <w:r w:rsidRPr="0025209E">
        <w:rPr>
          <w:rFonts w:eastAsia="Times New Roman" w:cstheme="minorHAnsi"/>
          <w:b/>
          <w:bCs/>
          <w:color w:val="000000"/>
          <w:kern w:val="36"/>
          <w:sz w:val="28"/>
          <w:szCs w:val="28"/>
        </w:rPr>
        <w:t>Men need to read this thread about all the things women would do if men had a 9pm curfew</w:t>
      </w:r>
    </w:p>
    <w:p w:rsidR="00DC2B07" w:rsidRPr="0025209E" w:rsidRDefault="0025209E">
      <w:pPr>
        <w:rPr>
          <w:rFonts w:cstheme="minorHAnsi"/>
          <w:sz w:val="28"/>
          <w:szCs w:val="28"/>
        </w:rPr>
      </w:pPr>
    </w:p>
    <w:p w:rsidR="0025209E" w:rsidRPr="0025209E" w:rsidRDefault="0025209E" w:rsidP="0025209E">
      <w:pPr>
        <w:rPr>
          <w:rFonts w:eastAsia="Times New Roman" w:cstheme="minorHAnsi"/>
          <w:sz w:val="28"/>
          <w:szCs w:val="28"/>
        </w:rPr>
      </w:pPr>
      <w:r w:rsidRPr="0025209E">
        <w:rPr>
          <w:rFonts w:eastAsia="Times New Roman" w:cstheme="minorHAnsi"/>
          <w:sz w:val="28"/>
          <w:szCs w:val="28"/>
        </w:rPr>
        <w:fldChar w:fldCharType="begin"/>
      </w:r>
      <w:r w:rsidRPr="0025209E">
        <w:rPr>
          <w:rFonts w:eastAsia="Times New Roman" w:cstheme="minorHAnsi"/>
          <w:sz w:val="28"/>
          <w:szCs w:val="28"/>
        </w:rPr>
        <w:instrText xml:space="preserve"> INCLUDEPICTURE "https://static.independent.co.uk/s3fs-public/styles/article_small/public/thumbnails/image/2018/10/04/08/gg.jpg" \* MERGEFORMATINET </w:instrText>
      </w:r>
      <w:r w:rsidRPr="0025209E">
        <w:rPr>
          <w:rFonts w:eastAsia="Times New Roman" w:cstheme="minorHAnsi"/>
          <w:sz w:val="28"/>
          <w:szCs w:val="28"/>
        </w:rPr>
        <w:fldChar w:fldCharType="separate"/>
      </w:r>
      <w:r w:rsidRPr="0025209E">
        <w:rPr>
          <w:rFonts w:eastAsia="Times New Roman" w:cstheme="minorHAnsi"/>
          <w:noProof/>
          <w:sz w:val="28"/>
          <w:szCs w:val="28"/>
        </w:rPr>
        <w:drawing>
          <wp:inline distT="0" distB="0" distL="0" distR="0">
            <wp:extent cx="5511800" cy="2755900"/>
            <wp:effectExtent l="0" t="0" r="0" b="0"/>
            <wp:docPr id="1" name="Picture 1" descr="https://static.independent.co.uk/s3fs-public/styles/article_small/public/thumbnails/image/2018/10/04/08/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independent.co.uk/s3fs-public/styles/article_small/public/thumbnails/image/2018/10/04/08/g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09E">
        <w:rPr>
          <w:rFonts w:eastAsia="Times New Roman" w:cstheme="minorHAnsi"/>
          <w:sz w:val="28"/>
          <w:szCs w:val="28"/>
        </w:rPr>
        <w:fldChar w:fldCharType="end"/>
      </w:r>
    </w:p>
    <w:p w:rsidR="0025209E" w:rsidRPr="0025209E" w:rsidRDefault="0025209E">
      <w:pPr>
        <w:rPr>
          <w:rFonts w:cstheme="minorHAnsi"/>
          <w:sz w:val="28"/>
          <w:szCs w:val="28"/>
        </w:rPr>
      </w:pPr>
    </w:p>
    <w:p w:rsidR="0025209E" w:rsidRPr="0025209E" w:rsidRDefault="0025209E" w:rsidP="0025209E">
      <w:pPr>
        <w:pStyle w:val="NormalWeb"/>
        <w:shd w:val="clear" w:color="auto" w:fill="FFFFFF"/>
        <w:spacing w:before="0" w:after="0" w:line="360" w:lineRule="atLeast"/>
        <w:textAlignment w:val="baseline"/>
        <w:rPr>
          <w:rFonts w:asciiTheme="minorHAnsi" w:hAnsiTheme="minorHAnsi" w:cstheme="minorHAnsi"/>
          <w:color w:val="333333"/>
          <w:sz w:val="28"/>
          <w:szCs w:val="28"/>
        </w:rPr>
      </w:pPr>
      <w:r w:rsidRPr="0025209E">
        <w:rPr>
          <w:rStyle w:val="Strong"/>
          <w:rFonts w:asciiTheme="minorHAnsi" w:hAnsiTheme="minorHAnsi" w:cstheme="minorHAnsi"/>
          <w:color w:val="333333"/>
          <w:sz w:val="28"/>
          <w:szCs w:val="28"/>
          <w:bdr w:val="none" w:sz="0" w:space="0" w:color="auto" w:frame="1"/>
        </w:rPr>
        <w:t>Women have been coming out in the droves to share their experiences with sexual assault.</w:t>
      </w:r>
    </w:p>
    <w:p w:rsidR="0025209E" w:rsidRPr="0025209E" w:rsidRDefault="0025209E" w:rsidP="0025209E">
      <w:pPr>
        <w:pStyle w:val="NormalWeb"/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  <w:color w:val="444444"/>
          <w:sz w:val="28"/>
          <w:szCs w:val="28"/>
        </w:rPr>
      </w:pPr>
      <w:r w:rsidRPr="0025209E">
        <w:rPr>
          <w:rFonts w:asciiTheme="minorHAnsi" w:hAnsiTheme="minorHAnsi" w:cstheme="minorHAnsi"/>
          <w:color w:val="444444"/>
          <w:sz w:val="28"/>
          <w:szCs w:val="28"/>
        </w:rPr>
        <w:t>It is heart-breaking, because of its prevalence, but also a testament to the growing power of the female voice.</w:t>
      </w:r>
    </w:p>
    <w:p w:rsidR="0025209E" w:rsidRPr="0025209E" w:rsidRDefault="0025209E" w:rsidP="0025209E">
      <w:pPr>
        <w:pStyle w:val="NormalWeb"/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  <w:color w:val="444444"/>
          <w:sz w:val="28"/>
          <w:szCs w:val="28"/>
        </w:rPr>
      </w:pPr>
      <w:r w:rsidRPr="0025209E">
        <w:rPr>
          <w:rFonts w:asciiTheme="minorHAnsi" w:hAnsiTheme="minorHAnsi" w:cstheme="minorHAnsi"/>
          <w:color w:val="444444"/>
          <w:sz w:val="28"/>
          <w:szCs w:val="28"/>
        </w:rPr>
        <w:t xml:space="preserve">And it hasn’t been easy – of those who accused powerful men of sexual misconduct, many have been </w:t>
      </w:r>
      <w:r w:rsidRPr="0025209E">
        <w:rPr>
          <w:rFonts w:asciiTheme="minorHAnsi" w:hAnsiTheme="minorHAnsi" w:cstheme="minorHAnsi"/>
          <w:color w:val="444444"/>
          <w:sz w:val="28"/>
          <w:szCs w:val="28"/>
        </w:rPr>
        <w:t>scrutinized</w:t>
      </w:r>
      <w:bookmarkStart w:id="0" w:name="_GoBack"/>
      <w:bookmarkEnd w:id="0"/>
      <w:r w:rsidRPr="0025209E">
        <w:rPr>
          <w:rFonts w:asciiTheme="minorHAnsi" w:hAnsiTheme="minorHAnsi" w:cstheme="minorHAnsi"/>
          <w:color w:val="444444"/>
          <w:sz w:val="28"/>
          <w:szCs w:val="28"/>
        </w:rPr>
        <w:t>, many had their testimony cast into doubt and many were blamed for inviting the abuse with the way they dressed and the circumstances they found themselves in.</w:t>
      </w:r>
    </w:p>
    <w:p w:rsidR="0025209E" w:rsidRPr="0025209E" w:rsidRDefault="0025209E" w:rsidP="0025209E">
      <w:pPr>
        <w:pStyle w:val="NormalWeb"/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  <w:color w:val="444444"/>
          <w:sz w:val="28"/>
          <w:szCs w:val="28"/>
        </w:rPr>
      </w:pPr>
      <w:r w:rsidRPr="0025209E">
        <w:rPr>
          <w:rFonts w:asciiTheme="minorHAnsi" w:hAnsiTheme="minorHAnsi" w:cstheme="minorHAnsi"/>
          <w:color w:val="444444"/>
          <w:sz w:val="28"/>
          <w:szCs w:val="28"/>
        </w:rPr>
        <w:t>It is a beautiful, though still dangerous time to be a woman – especially in certain parts of the world.</w:t>
      </w:r>
    </w:p>
    <w:p w:rsidR="0025209E" w:rsidRPr="0025209E" w:rsidRDefault="0025209E" w:rsidP="0025209E">
      <w:pPr>
        <w:pStyle w:val="NormalWeb"/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  <w:color w:val="444444"/>
          <w:sz w:val="28"/>
          <w:szCs w:val="28"/>
        </w:rPr>
      </w:pPr>
      <w:r w:rsidRPr="0025209E">
        <w:rPr>
          <w:rFonts w:asciiTheme="minorHAnsi" w:hAnsiTheme="minorHAnsi" w:cstheme="minorHAnsi"/>
          <w:color w:val="444444"/>
          <w:sz w:val="28"/>
          <w:szCs w:val="28"/>
        </w:rPr>
        <w:t xml:space="preserve">With that in mind, activist Danielle </w:t>
      </w:r>
      <w:proofErr w:type="spellStart"/>
      <w:r w:rsidRPr="0025209E">
        <w:rPr>
          <w:rFonts w:asciiTheme="minorHAnsi" w:hAnsiTheme="minorHAnsi" w:cstheme="minorHAnsi"/>
          <w:color w:val="444444"/>
          <w:sz w:val="28"/>
          <w:szCs w:val="28"/>
        </w:rPr>
        <w:t>Muscato</w:t>
      </w:r>
      <w:proofErr w:type="spellEnd"/>
      <w:r w:rsidRPr="0025209E">
        <w:rPr>
          <w:rFonts w:asciiTheme="minorHAnsi" w:hAnsiTheme="minorHAnsi" w:cstheme="minorHAnsi"/>
          <w:color w:val="444444"/>
          <w:sz w:val="28"/>
          <w:szCs w:val="28"/>
        </w:rPr>
        <w:t xml:space="preserve"> posed a simple question to her Twitter followers: What would you do if all men had a 9pm curfew?</w:t>
      </w:r>
    </w:p>
    <w:p w:rsidR="0025209E" w:rsidRPr="0025209E" w:rsidRDefault="0025209E" w:rsidP="0025209E">
      <w:pPr>
        <w:pStyle w:val="NormalWeb"/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  <w:color w:val="444444"/>
          <w:sz w:val="28"/>
          <w:szCs w:val="28"/>
        </w:rPr>
      </w:pPr>
      <w:r w:rsidRPr="0025209E">
        <w:rPr>
          <w:rFonts w:asciiTheme="minorHAnsi" w:hAnsiTheme="minorHAnsi" w:cstheme="minorHAnsi"/>
          <w:noProof/>
          <w:color w:val="444444"/>
          <w:sz w:val="28"/>
          <w:szCs w:val="28"/>
        </w:rPr>
        <w:lastRenderedPageBreak/>
        <w:drawing>
          <wp:inline distT="0" distB="0" distL="0" distR="0">
            <wp:extent cx="5943600" cy="32588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11-07 at 7.46.19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09E" w:rsidRPr="0025209E" w:rsidRDefault="0025209E" w:rsidP="0025209E">
      <w:pPr>
        <w:pStyle w:val="Heading2"/>
        <w:shd w:val="clear" w:color="auto" w:fill="FFFFFF"/>
        <w:spacing w:before="0"/>
        <w:textAlignment w:val="baseline"/>
        <w:rPr>
          <w:rFonts w:asciiTheme="minorHAnsi" w:hAnsiTheme="minorHAnsi" w:cstheme="minorHAnsi"/>
          <w:color w:val="444444"/>
          <w:sz w:val="28"/>
          <w:szCs w:val="28"/>
        </w:rPr>
      </w:pPr>
      <w:r w:rsidRPr="0025209E">
        <w:rPr>
          <w:rStyle w:val="Strong"/>
          <w:rFonts w:asciiTheme="minorHAnsi" w:hAnsiTheme="minorHAnsi" w:cstheme="minorHAnsi"/>
          <w:b w:val="0"/>
          <w:bCs w:val="0"/>
          <w:color w:val="444444"/>
          <w:sz w:val="28"/>
          <w:szCs w:val="28"/>
          <w:bdr w:val="none" w:sz="0" w:space="0" w:color="auto" w:frame="1"/>
        </w:rPr>
        <w:t>The answers are pretty heart-breaking.</w:t>
      </w:r>
    </w:p>
    <w:p w:rsidR="0025209E" w:rsidRPr="0025209E" w:rsidRDefault="0025209E" w:rsidP="0025209E">
      <w:pPr>
        <w:pStyle w:val="NormalWeb"/>
        <w:shd w:val="clear" w:color="auto" w:fill="FFFFFF"/>
        <w:spacing w:line="360" w:lineRule="atLeast"/>
        <w:textAlignment w:val="baseline"/>
        <w:rPr>
          <w:rFonts w:asciiTheme="minorHAnsi" w:hAnsiTheme="minorHAnsi" w:cstheme="minorHAnsi"/>
          <w:color w:val="444444"/>
          <w:sz w:val="28"/>
          <w:szCs w:val="28"/>
        </w:rPr>
      </w:pPr>
      <w:r w:rsidRPr="0025209E">
        <w:rPr>
          <w:rFonts w:asciiTheme="minorHAnsi" w:hAnsiTheme="minorHAnsi" w:cstheme="minorHAnsi"/>
          <w:color w:val="444444"/>
          <w:sz w:val="28"/>
          <w:szCs w:val="28"/>
        </w:rPr>
        <w:t>Women wrote that they wanted to do simple, innocuous things like walking in the evening and going to the shops.</w:t>
      </w:r>
    </w:p>
    <w:p w:rsidR="0025209E" w:rsidRPr="0025209E" w:rsidRDefault="0025209E">
      <w:pPr>
        <w:rPr>
          <w:rFonts w:cstheme="minorHAnsi"/>
          <w:sz w:val="28"/>
          <w:szCs w:val="28"/>
        </w:rPr>
      </w:pPr>
      <w:r w:rsidRPr="0025209E">
        <w:rPr>
          <w:rFonts w:cstheme="minorHAnsi"/>
          <w:noProof/>
          <w:sz w:val="28"/>
          <w:szCs w:val="28"/>
        </w:rPr>
        <w:drawing>
          <wp:inline distT="0" distB="0" distL="0" distR="0">
            <wp:extent cx="5943600" cy="25679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8-11-07 at 7.47.11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09E" w:rsidRPr="0025209E" w:rsidRDefault="0025209E">
      <w:pPr>
        <w:rPr>
          <w:rFonts w:cstheme="minorHAnsi"/>
          <w:sz w:val="28"/>
          <w:szCs w:val="28"/>
        </w:rPr>
      </w:pPr>
      <w:r w:rsidRPr="0025209E">
        <w:rPr>
          <w:rFonts w:cstheme="minorHAnsi"/>
          <w:noProof/>
          <w:sz w:val="28"/>
          <w:szCs w:val="28"/>
        </w:rPr>
        <w:lastRenderedPageBreak/>
        <w:drawing>
          <wp:inline distT="0" distB="0" distL="0" distR="0">
            <wp:extent cx="5943600" cy="39776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11-07 at 7.47.42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09E" w:rsidRPr="0025209E" w:rsidRDefault="0025209E">
      <w:pPr>
        <w:rPr>
          <w:rFonts w:cstheme="minorHAnsi"/>
          <w:sz w:val="28"/>
          <w:szCs w:val="28"/>
        </w:rPr>
      </w:pPr>
      <w:r w:rsidRPr="0025209E">
        <w:rPr>
          <w:rFonts w:cstheme="minorHAnsi"/>
          <w:noProof/>
          <w:sz w:val="28"/>
          <w:szCs w:val="28"/>
        </w:rPr>
        <w:drawing>
          <wp:inline distT="0" distB="0" distL="0" distR="0">
            <wp:extent cx="5943600" cy="27851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8-11-07 at 7.48.24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09E" w:rsidRPr="0025209E" w:rsidRDefault="0025209E">
      <w:pPr>
        <w:rPr>
          <w:rFonts w:cstheme="minorHAnsi"/>
          <w:sz w:val="28"/>
          <w:szCs w:val="28"/>
        </w:rPr>
      </w:pPr>
      <w:r w:rsidRPr="0025209E">
        <w:rPr>
          <w:rFonts w:cstheme="minorHAnsi"/>
          <w:noProof/>
          <w:sz w:val="28"/>
          <w:szCs w:val="28"/>
        </w:rPr>
        <w:lastRenderedPageBreak/>
        <w:drawing>
          <wp:inline distT="0" distB="0" distL="0" distR="0">
            <wp:extent cx="5943600" cy="451548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8-11-07 at 7.48.49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09E" w:rsidRPr="0025209E" w:rsidRDefault="0025209E">
      <w:pPr>
        <w:rPr>
          <w:rFonts w:cstheme="minorHAnsi"/>
          <w:sz w:val="28"/>
          <w:szCs w:val="28"/>
        </w:rPr>
      </w:pPr>
      <w:r w:rsidRPr="0025209E">
        <w:rPr>
          <w:rFonts w:cstheme="minorHAnsi"/>
          <w:noProof/>
          <w:sz w:val="28"/>
          <w:szCs w:val="28"/>
        </w:rPr>
        <w:drawing>
          <wp:inline distT="0" distB="0" distL="0" distR="0">
            <wp:extent cx="5943600" cy="319532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8-11-07 at 7.49.32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09E" w:rsidRPr="0025209E" w:rsidRDefault="0025209E">
      <w:pPr>
        <w:rPr>
          <w:rFonts w:cstheme="minorHAnsi"/>
          <w:sz w:val="28"/>
          <w:szCs w:val="28"/>
        </w:rPr>
      </w:pPr>
      <w:r w:rsidRPr="0025209E">
        <w:rPr>
          <w:rFonts w:cstheme="minorHAnsi"/>
          <w:noProof/>
          <w:sz w:val="28"/>
          <w:szCs w:val="28"/>
        </w:rPr>
        <w:lastRenderedPageBreak/>
        <w:drawing>
          <wp:inline distT="0" distB="0" distL="0" distR="0">
            <wp:extent cx="5943600" cy="4432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8-11-07 at 7.50.01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09E" w:rsidRPr="0025209E" w:rsidRDefault="0025209E">
      <w:pPr>
        <w:rPr>
          <w:rFonts w:cstheme="minorHAnsi"/>
          <w:sz w:val="28"/>
          <w:szCs w:val="28"/>
        </w:rPr>
      </w:pPr>
      <w:r w:rsidRPr="0025209E">
        <w:rPr>
          <w:rFonts w:cstheme="minorHAnsi"/>
          <w:noProof/>
          <w:sz w:val="28"/>
          <w:szCs w:val="28"/>
        </w:rPr>
        <w:drawing>
          <wp:inline distT="0" distB="0" distL="0" distR="0">
            <wp:extent cx="5943600" cy="305689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8-11-07 at 7.50.28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09E" w:rsidRPr="0025209E" w:rsidRDefault="0025209E" w:rsidP="0025209E">
      <w:pPr>
        <w:rPr>
          <w:rFonts w:eastAsia="Times New Roman" w:cstheme="minorHAnsi"/>
          <w:sz w:val="28"/>
          <w:szCs w:val="28"/>
        </w:rPr>
      </w:pPr>
      <w:r w:rsidRPr="0025209E">
        <w:rPr>
          <w:rFonts w:eastAsia="Times New Roman" w:cstheme="minorHAnsi"/>
          <w:color w:val="444444"/>
          <w:sz w:val="28"/>
          <w:szCs w:val="28"/>
          <w:shd w:val="clear" w:color="auto" w:fill="FFFFFF"/>
        </w:rPr>
        <w:t>For women, the thread became a shared act of unity, and for men, it is a place to learn about their privilege.</w:t>
      </w:r>
    </w:p>
    <w:p w:rsidR="0025209E" w:rsidRPr="0025209E" w:rsidRDefault="0025209E">
      <w:pPr>
        <w:rPr>
          <w:rFonts w:cstheme="minorHAnsi"/>
          <w:sz w:val="28"/>
          <w:szCs w:val="28"/>
        </w:rPr>
      </w:pPr>
    </w:p>
    <w:sectPr w:rsidR="0025209E" w:rsidRPr="0025209E" w:rsidSect="007606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09E"/>
    <w:rsid w:val="0025209E"/>
    <w:rsid w:val="007606CD"/>
    <w:rsid w:val="00CF3C0B"/>
    <w:rsid w:val="00ED3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E12324"/>
  <w15:chartTrackingRefBased/>
  <w15:docId w15:val="{749D17FD-786F-C546-B975-9AB9FA7B6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D3F2B"/>
  </w:style>
  <w:style w:type="paragraph" w:styleId="Heading1">
    <w:name w:val="heading 1"/>
    <w:basedOn w:val="Normal"/>
    <w:next w:val="Normal"/>
    <w:link w:val="Heading1Char"/>
    <w:uiPriority w:val="9"/>
    <w:qFormat/>
    <w:rsid w:val="00ED3F2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3F2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3F2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D3F2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ED3F2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3F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ED3F2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5209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520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9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7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45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08262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502">
              <w:marLeft w:val="0"/>
              <w:marRight w:val="0"/>
              <w:marTop w:val="4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4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60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89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60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1808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935128">
              <w:marLeft w:val="0"/>
              <w:marRight w:val="0"/>
              <w:marTop w:val="4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65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6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185</Words>
  <Characters>1055</Characters>
  <Application>Microsoft Office Word</Application>
  <DocSecurity>0</DocSecurity>
  <Lines>8</Lines>
  <Paragraphs>2</Paragraphs>
  <ScaleCrop>false</ScaleCrop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2018-11-08T02:43:00Z</dcterms:created>
  <dcterms:modified xsi:type="dcterms:W3CDTF">2018-11-08T02:56:00Z</dcterms:modified>
</cp:coreProperties>
</file>